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FD" w:rsidRDefault="00D918FD" w:rsidP="00621E47">
      <w:pPr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5019675" cy="314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FD" w:rsidRDefault="00D918FD" w:rsidP="00D918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Writing Frame for Connections (Similarities and Differences) Essay</w:t>
                            </w:r>
                          </w:p>
                          <w:p w:rsidR="00D918FD" w:rsidRDefault="00D918FD" w:rsidP="00D91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395.25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">
                <v:textbox>
                  <w:txbxContent>
                    <w:p w:rsidR="00D918FD" w:rsidRDefault="00D918FD" w:rsidP="00D918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Writing Frame for Connections (Similarities and Differences) Essay</w:t>
                      </w:r>
                    </w:p>
                    <w:p w:rsidR="00D918FD" w:rsidRDefault="00D918FD" w:rsidP="00D918FD"/>
                  </w:txbxContent>
                </v:textbox>
                <w10:wrap anchorx="margin"/>
              </v:shape>
            </w:pict>
          </mc:Fallback>
        </mc:AlternateContent>
      </w:r>
      <w:r>
        <w:t xml:space="preserve">Describe the connections between </w:t>
      </w:r>
      <w:r w:rsidRPr="00621E47">
        <w:rPr>
          <w:i/>
        </w:rPr>
        <w:t>Only Ten</w:t>
      </w:r>
      <w:r>
        <w:t xml:space="preserve"> and </w:t>
      </w:r>
      <w:r w:rsidRPr="00621E47">
        <w:rPr>
          <w:i/>
        </w:rPr>
        <w:t>New Boy</w:t>
      </w:r>
    </w:p>
    <w:tbl>
      <w:tblPr>
        <w:tblpPr w:leftFromText="180" w:rightFromText="180" w:vertAnchor="text" w:horzAnchor="page" w:tblpX="541" w:tblpY="14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3189"/>
        <w:gridCol w:w="4111"/>
        <w:gridCol w:w="5528"/>
      </w:tblGrid>
      <w:tr w:rsidR="00621E47" w:rsidTr="00621E47">
        <w:trPr>
          <w:cantSplit/>
        </w:trPr>
        <w:tc>
          <w:tcPr>
            <w:tcW w:w="15588" w:type="dxa"/>
            <w:gridSpan w:val="4"/>
          </w:tcPr>
          <w:p w:rsidR="00621E47" w:rsidRDefault="00621E47" w:rsidP="00621E47">
            <w:pPr>
              <w:rPr>
                <w:b/>
                <w:bCs/>
                <w:lang w:val="en-NZ"/>
              </w:rPr>
            </w:pPr>
          </w:p>
          <w:p w:rsidR="00621E47" w:rsidRDefault="00621E47" w:rsidP="00621E47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The short story </w:t>
            </w:r>
            <w:r w:rsidRPr="00621E47">
              <w:rPr>
                <w:b/>
                <w:bCs/>
                <w:i/>
                <w:lang w:val="en-NZ"/>
              </w:rPr>
              <w:t>Only Ten</w:t>
            </w:r>
            <w:r>
              <w:rPr>
                <w:b/>
                <w:bCs/>
                <w:lang w:val="en-NZ"/>
              </w:rPr>
              <w:t xml:space="preserve"> is about ______________________________     The short film </w:t>
            </w:r>
            <w:r w:rsidRPr="00621E47">
              <w:rPr>
                <w:b/>
                <w:bCs/>
                <w:i/>
                <w:lang w:val="en-NZ"/>
              </w:rPr>
              <w:t>New Boy</w:t>
            </w:r>
            <w:r>
              <w:rPr>
                <w:b/>
                <w:bCs/>
                <w:lang w:val="en-NZ"/>
              </w:rPr>
              <w:t xml:space="preserve"> is about ____________________________________</w:t>
            </w:r>
          </w:p>
          <w:p w:rsidR="00621E47" w:rsidRDefault="00621E47" w:rsidP="00621E47">
            <w:pPr>
              <w:rPr>
                <w:b/>
                <w:bCs/>
                <w:lang w:val="en-NZ"/>
              </w:rPr>
            </w:pPr>
          </w:p>
          <w:p w:rsidR="00621E47" w:rsidRDefault="00621E47" w:rsidP="00621E47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Both texts focus on the idea_________________________________ There are many connections that can be made between them including1.  2.  3.</w:t>
            </w:r>
          </w:p>
          <w:p w:rsidR="00621E47" w:rsidRDefault="00621E47" w:rsidP="00621E47">
            <w:pPr>
              <w:rPr>
                <w:b/>
                <w:bCs/>
                <w:lang w:val="en-NZ"/>
              </w:rPr>
            </w:pPr>
          </w:p>
        </w:tc>
      </w:tr>
      <w:tr w:rsidR="00621E47" w:rsidTr="00621E47">
        <w:tc>
          <w:tcPr>
            <w:tcW w:w="2760" w:type="dxa"/>
          </w:tcPr>
          <w:p w:rsidR="00621E47" w:rsidRDefault="00621E47" w:rsidP="00621E47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s</w:t>
            </w:r>
          </w:p>
        </w:tc>
        <w:tc>
          <w:tcPr>
            <w:tcW w:w="3189" w:type="dxa"/>
          </w:tcPr>
          <w:p w:rsidR="00621E47" w:rsidRDefault="00621E47" w:rsidP="00621E47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e</w:t>
            </w:r>
          </w:p>
        </w:tc>
        <w:tc>
          <w:tcPr>
            <w:tcW w:w="4111" w:type="dxa"/>
          </w:tcPr>
          <w:p w:rsidR="00621E47" w:rsidRDefault="00621E47" w:rsidP="00621E47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x</w:t>
            </w:r>
          </w:p>
        </w:tc>
        <w:tc>
          <w:tcPr>
            <w:tcW w:w="5528" w:type="dxa"/>
          </w:tcPr>
          <w:p w:rsidR="00621E47" w:rsidRDefault="00621E47" w:rsidP="00621E47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y</w:t>
            </w:r>
          </w:p>
        </w:tc>
      </w:tr>
      <w:tr w:rsidR="00621E47" w:rsidTr="00621E47">
        <w:tc>
          <w:tcPr>
            <w:tcW w:w="2760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A major connection that can be made…</w:t>
            </w: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3189" w:type="dxa"/>
          </w:tcPr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This was shown when…</w:t>
            </w: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4111" w:type="dxa"/>
          </w:tcPr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These clearly link to the theme and each other because…</w:t>
            </w: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5528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This allowed us to realise…</w:t>
            </w:r>
          </w:p>
        </w:tc>
      </w:tr>
      <w:tr w:rsidR="00621E47" w:rsidTr="00621E47">
        <w:tc>
          <w:tcPr>
            <w:tcW w:w="2760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A second major connection that can be made is….</w:t>
            </w: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This is done through…</w:t>
            </w: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3189" w:type="dxa"/>
          </w:tcPr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This was shown when…</w:t>
            </w: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4111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These clearly link to the theme and each other because…</w:t>
            </w:r>
          </w:p>
        </w:tc>
        <w:tc>
          <w:tcPr>
            <w:tcW w:w="5528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This connection helped me to understand that…</w:t>
            </w:r>
          </w:p>
        </w:tc>
      </w:tr>
      <w:tr w:rsidR="00621E47" w:rsidTr="00621E47">
        <w:tc>
          <w:tcPr>
            <w:tcW w:w="2760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A third major connection that can be made…</w:t>
            </w: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This is revealed by…</w:t>
            </w: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3189" w:type="dxa"/>
          </w:tcPr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This was featured when…</w:t>
            </w: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4111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These clearly link to the theme and each other because…</w:t>
            </w:r>
          </w:p>
        </w:tc>
        <w:tc>
          <w:tcPr>
            <w:tcW w:w="5528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From this, the idea of ….. is more clear.</w:t>
            </w:r>
          </w:p>
        </w:tc>
      </w:tr>
      <w:tr w:rsidR="00621E47" w:rsidTr="00621E47">
        <w:trPr>
          <w:trHeight w:val="2324"/>
        </w:trPr>
        <w:tc>
          <w:tcPr>
            <w:tcW w:w="2760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However there are also points of difference, such as…</w:t>
            </w: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Through his use of…</w:t>
            </w: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</w:p>
        </w:tc>
        <w:tc>
          <w:tcPr>
            <w:tcW w:w="3189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Evidence of this can be found when…</w:t>
            </w:r>
          </w:p>
        </w:tc>
        <w:tc>
          <w:tcPr>
            <w:tcW w:w="4111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These clearly link to the theme and each other because…</w:t>
            </w:r>
          </w:p>
        </w:tc>
        <w:tc>
          <w:tcPr>
            <w:tcW w:w="5528" w:type="dxa"/>
          </w:tcPr>
          <w:p w:rsidR="00621E47" w:rsidRPr="00CE760F" w:rsidRDefault="00621E47" w:rsidP="00621E47">
            <w:pPr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i/>
                <w:sz w:val="20"/>
                <w:szCs w:val="20"/>
                <w:lang w:val="en-NZ"/>
              </w:rPr>
              <w:t>Here, the authors are showing us that…</w:t>
            </w:r>
          </w:p>
        </w:tc>
      </w:tr>
    </w:tbl>
    <w:p w:rsidR="00D918FD" w:rsidRDefault="00621E47" w:rsidP="00D918FD">
      <w:pPr>
        <w:rPr>
          <w:b/>
          <w:bCs/>
          <w:lang w:val="en-NZ"/>
        </w:rPr>
      </w:pPr>
      <w:r>
        <w:rPr>
          <w:b/>
          <w:bCs/>
          <w:noProof/>
          <w:sz w:val="20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5B84" wp14:editId="731CBEB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9763125" cy="27432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FD" w:rsidRDefault="00D918FD" w:rsidP="00D918F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  <w:t>The purpose of both authors was to show that….</w:t>
                            </w:r>
                          </w:p>
                          <w:p w:rsidR="00621E47" w:rsidRDefault="00621E47" w:rsidP="00D918F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</w:pPr>
                          </w:p>
                          <w:p w:rsidR="00621E47" w:rsidRDefault="00621E47" w:rsidP="00D918F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</w:pPr>
                          </w:p>
                          <w:p w:rsidR="00621E47" w:rsidRDefault="00621E47" w:rsidP="00D918F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</w:pPr>
                          </w:p>
                          <w:p w:rsidR="00D918FD" w:rsidRDefault="00D918FD" w:rsidP="00D918F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  <w:t>There were many similarities in the connectio</w:t>
                            </w:r>
                            <w:r w:rsidR="00621E47"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  <w:t>ns that allowed the idea of ______________________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  <w:t>to be shown….</w:t>
                            </w:r>
                          </w:p>
                          <w:p w:rsidR="00621E47" w:rsidRDefault="00621E47" w:rsidP="00D918F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</w:pPr>
                          </w:p>
                          <w:p w:rsidR="00621E47" w:rsidRDefault="00621E47" w:rsidP="00D918F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</w:pPr>
                          </w:p>
                          <w:p w:rsidR="00621E47" w:rsidRDefault="00621E47" w:rsidP="00D918F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</w:pPr>
                          </w:p>
                          <w:p w:rsidR="00D918FD" w:rsidRDefault="00D918FD" w:rsidP="00D918FD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NZ"/>
                              </w:rPr>
                              <w:t>The authors’ intention was/was not successful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5B84" id="Text Box 1" o:spid="_x0000_s1027" type="#_x0000_t202" style="position:absolute;margin-left:717.55pt;margin-top:1.15pt;width:768.75pt;height:3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">
                <v:textbox>
                  <w:txbxContent>
                    <w:p w:rsidR="00D918FD" w:rsidRDefault="00D918FD" w:rsidP="00D918FD">
                      <w:pPr>
                        <w:rPr>
                          <w:b/>
                          <w:bCs/>
                          <w:i/>
                          <w:iCs/>
                          <w:lang w:val="en-NZ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NZ"/>
                        </w:rPr>
                        <w:t>The purpose of both authors was to show that….</w:t>
                      </w:r>
                    </w:p>
                    <w:p w:rsidR="00621E47" w:rsidRDefault="00621E47" w:rsidP="00D918FD">
                      <w:pPr>
                        <w:rPr>
                          <w:b/>
                          <w:bCs/>
                          <w:i/>
                          <w:iCs/>
                          <w:lang w:val="en-NZ"/>
                        </w:rPr>
                      </w:pPr>
                    </w:p>
                    <w:p w:rsidR="00621E47" w:rsidRDefault="00621E47" w:rsidP="00D918FD">
                      <w:pPr>
                        <w:rPr>
                          <w:b/>
                          <w:bCs/>
                          <w:i/>
                          <w:iCs/>
                          <w:lang w:val="en-NZ"/>
                        </w:rPr>
                      </w:pPr>
                    </w:p>
                    <w:p w:rsidR="00621E47" w:rsidRDefault="00621E47" w:rsidP="00D918FD">
                      <w:pPr>
                        <w:rPr>
                          <w:b/>
                          <w:bCs/>
                          <w:i/>
                          <w:iCs/>
                          <w:lang w:val="en-NZ"/>
                        </w:rPr>
                      </w:pPr>
                    </w:p>
                    <w:p w:rsidR="00D918FD" w:rsidRDefault="00D918FD" w:rsidP="00D918FD">
                      <w:pPr>
                        <w:rPr>
                          <w:b/>
                          <w:bCs/>
                          <w:i/>
                          <w:iCs/>
                          <w:lang w:val="en-NZ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NZ"/>
                        </w:rPr>
                        <w:t>There were many similarities in the connectio</w:t>
                      </w:r>
                      <w:r w:rsidR="00621E47">
                        <w:rPr>
                          <w:b/>
                          <w:bCs/>
                          <w:i/>
                          <w:iCs/>
                          <w:lang w:val="en-NZ"/>
                        </w:rPr>
                        <w:t>ns that allowed the idea of ______________________</w:t>
                      </w:r>
                      <w:r>
                        <w:rPr>
                          <w:b/>
                          <w:bCs/>
                          <w:i/>
                          <w:iCs/>
                          <w:lang w:val="en-NZ"/>
                        </w:rPr>
                        <w:t>to be shown….</w:t>
                      </w:r>
                    </w:p>
                    <w:p w:rsidR="00621E47" w:rsidRDefault="00621E47" w:rsidP="00D918FD">
                      <w:pPr>
                        <w:rPr>
                          <w:b/>
                          <w:bCs/>
                          <w:i/>
                          <w:iCs/>
                          <w:lang w:val="en-NZ"/>
                        </w:rPr>
                      </w:pPr>
                    </w:p>
                    <w:p w:rsidR="00621E47" w:rsidRDefault="00621E47" w:rsidP="00D918FD">
                      <w:pPr>
                        <w:rPr>
                          <w:b/>
                          <w:bCs/>
                          <w:i/>
                          <w:iCs/>
                          <w:lang w:val="en-NZ"/>
                        </w:rPr>
                      </w:pPr>
                    </w:p>
                    <w:p w:rsidR="00621E47" w:rsidRDefault="00621E47" w:rsidP="00D918FD">
                      <w:pPr>
                        <w:rPr>
                          <w:b/>
                          <w:bCs/>
                          <w:i/>
                          <w:iCs/>
                          <w:lang w:val="en-NZ"/>
                        </w:rPr>
                      </w:pPr>
                    </w:p>
                    <w:p w:rsidR="00D918FD" w:rsidRDefault="00D918FD" w:rsidP="00D918FD">
                      <w:pPr>
                        <w:rPr>
                          <w:b/>
                          <w:bCs/>
                          <w:i/>
                          <w:iCs/>
                          <w:lang w:val="en-NZ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NZ"/>
                        </w:rPr>
                        <w:t>The authors’ intention was/was not successful because…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8FD" w:rsidRDefault="00D918FD" w:rsidP="00D918FD">
      <w:pPr>
        <w:rPr>
          <w:b/>
          <w:bCs/>
          <w:lang w:val="en-NZ"/>
        </w:rPr>
      </w:pPr>
    </w:p>
    <w:p w:rsidR="00D918FD" w:rsidRPr="00CE760F" w:rsidRDefault="00D918FD" w:rsidP="00D918FD"/>
    <w:p w:rsidR="00794348" w:rsidRDefault="00794348"/>
    <w:p w:rsidR="00621E47" w:rsidRDefault="00621E47"/>
    <w:p w:rsidR="00621E47" w:rsidRDefault="00621E47"/>
    <w:p w:rsidR="00621E47" w:rsidRDefault="00621E47"/>
    <w:p w:rsidR="00621E47" w:rsidRDefault="00621E47"/>
    <w:p w:rsidR="00621E47" w:rsidRDefault="00621E47"/>
    <w:p w:rsidR="00621E47" w:rsidRDefault="00621E47"/>
    <w:p w:rsidR="00621E47" w:rsidRDefault="00621E47"/>
    <w:p w:rsidR="00621E47" w:rsidRDefault="00621E47"/>
    <w:p w:rsidR="00621E47" w:rsidRDefault="00621E47"/>
    <w:p w:rsidR="00621E47" w:rsidRDefault="00621E47"/>
    <w:p w:rsidR="00621E47" w:rsidRDefault="00621E47"/>
    <w:p w:rsidR="00621E47" w:rsidRDefault="00621E47"/>
    <w:p w:rsidR="00621E47" w:rsidRDefault="00621E47"/>
    <w:p w:rsidR="00FE2387" w:rsidRPr="00866AAE" w:rsidRDefault="00FE2387">
      <w:pPr>
        <w:rPr>
          <w:b/>
          <w:i/>
        </w:rPr>
      </w:pPr>
      <w:r w:rsidRPr="00866AAE">
        <w:rPr>
          <w:b/>
          <w:i/>
        </w:rPr>
        <w:t>NB.</w:t>
      </w:r>
      <w:r w:rsidR="00866AAE" w:rsidRPr="00866AAE">
        <w:rPr>
          <w:b/>
          <w:i/>
        </w:rPr>
        <w:t xml:space="preserve"> Opening and Closing Statements</w:t>
      </w:r>
    </w:p>
    <w:p w:rsidR="00FE2387" w:rsidRDefault="00FE2387"/>
    <w:p w:rsidR="00866AAE" w:rsidRDefault="00621E47">
      <w:r>
        <w:t>If you are feeling confident with this structuring of an essay</w:t>
      </w:r>
      <w:r w:rsidR="00FE2387">
        <w:t xml:space="preserve"> – try and incorporate into your introduction a strong opening statement that is designed to grab the reader’s attention. </w:t>
      </w:r>
    </w:p>
    <w:p w:rsidR="00866AAE" w:rsidRDefault="00866AAE"/>
    <w:p w:rsidR="00FE2387" w:rsidRDefault="00FE2387">
      <w:r>
        <w:t>This opening statement should help encapsulate the theme of your essay, and also makes it clear what the essay is about, and can also in a way indicate your opinion of the subject.</w:t>
      </w:r>
    </w:p>
    <w:p w:rsidR="00FE2387" w:rsidRDefault="00FE2387"/>
    <w:p w:rsidR="00FE2387" w:rsidRDefault="00FE2387">
      <w:r>
        <w:t xml:space="preserve">You can also do the same with your conclusion – have your essay go out with a bang! </w:t>
      </w:r>
    </w:p>
    <w:p w:rsidR="00976AFC" w:rsidRDefault="00976AFC"/>
    <w:p w:rsidR="00976AFC" w:rsidRDefault="00976AFC">
      <w:r>
        <w:t>Throughout your essay may also want to try and link your details to the real world – this shows perception!</w:t>
      </w:r>
      <w:bookmarkStart w:id="0" w:name="_GoBack"/>
      <w:bookmarkEnd w:id="0"/>
    </w:p>
    <w:p w:rsidR="00FE2387" w:rsidRDefault="00FE2387"/>
    <w:p w:rsidR="00FE2387" w:rsidRDefault="00FE2387"/>
    <w:p w:rsidR="00FE2387" w:rsidRDefault="00FE2387"/>
    <w:sectPr w:rsidR="00FE2387" w:rsidSect="00621E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D"/>
    <w:rsid w:val="00621E47"/>
    <w:rsid w:val="00794348"/>
    <w:rsid w:val="00866AAE"/>
    <w:rsid w:val="00976AFC"/>
    <w:rsid w:val="00D918FD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E752A-BCC2-4941-926C-CEA14091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D918FD"/>
    <w:pPr>
      <w:keepNext/>
      <w:outlineLvl w:val="2"/>
    </w:pPr>
    <w:rPr>
      <w:b/>
      <w:bCs/>
      <w:i/>
      <w:iCs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18FD"/>
    <w:rPr>
      <w:rFonts w:ascii="Times New Roman" w:eastAsia="Times New Roman" w:hAnsi="Times New Roman" w:cs="Times New Roman"/>
      <w:b/>
      <w:bCs/>
      <w:i/>
      <w:iCs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Rachel Crawford</cp:lastModifiedBy>
  <cp:revision>5</cp:revision>
  <dcterms:created xsi:type="dcterms:W3CDTF">2014-03-16T21:08:00Z</dcterms:created>
  <dcterms:modified xsi:type="dcterms:W3CDTF">2014-03-18T23:05:00Z</dcterms:modified>
</cp:coreProperties>
</file>